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271E9" w14:textId="77777777" w:rsidR="000D7513" w:rsidRDefault="000D7513" w:rsidP="00A70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9B70BE" w14:textId="77777777" w:rsidR="000D7513" w:rsidRDefault="000D7513" w:rsidP="00A70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5E1DF" w14:textId="77777777" w:rsidR="0087341A" w:rsidRDefault="0087341A" w:rsidP="00A70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0B7338" w14:textId="65728D24" w:rsidR="0087341A" w:rsidRDefault="0087341A" w:rsidP="00A70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</w:t>
      </w:r>
      <w:r w:rsidR="00AA27FD">
        <w:rPr>
          <w:rFonts w:ascii="Times New Roman" w:hAnsi="Times New Roman" w:cs="Times New Roman"/>
          <w:sz w:val="28"/>
          <w:szCs w:val="28"/>
        </w:rPr>
        <w:t>оу и родителей тревожных семей</w:t>
      </w:r>
      <w:r w:rsidR="00EE44DE">
        <w:rPr>
          <w:rFonts w:ascii="Times New Roman" w:hAnsi="Times New Roman" w:cs="Times New Roman"/>
          <w:sz w:val="28"/>
          <w:szCs w:val="28"/>
        </w:rPr>
        <w:t>.</w:t>
      </w:r>
    </w:p>
    <w:p w14:paraId="652804F4" w14:textId="21389156" w:rsidR="00B32F10" w:rsidRDefault="00A702B2" w:rsidP="00A70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223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14:paraId="73F05467" w14:textId="2CCA3A36" w:rsidR="00106CFB" w:rsidRPr="00702223" w:rsidRDefault="0018603C" w:rsidP="00A70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20____ – 20____</w:t>
      </w:r>
      <w:r w:rsidR="00A702B2" w:rsidRPr="0070222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72D92799" w14:textId="77C1A6C5" w:rsidR="00A702B2" w:rsidRPr="00702223" w:rsidRDefault="00A702B2" w:rsidP="00A70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223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18603C">
        <w:rPr>
          <w:rFonts w:ascii="Times New Roman" w:hAnsi="Times New Roman" w:cs="Times New Roman"/>
          <w:sz w:val="28"/>
          <w:szCs w:val="28"/>
        </w:rPr>
        <w:t>________________________</w:t>
      </w:r>
      <w:r w:rsidRPr="00702223">
        <w:rPr>
          <w:rFonts w:ascii="Times New Roman" w:hAnsi="Times New Roman" w:cs="Times New Roman"/>
          <w:sz w:val="28"/>
          <w:szCs w:val="28"/>
        </w:rPr>
        <w:t xml:space="preserve"> г.р.</w:t>
      </w:r>
    </w:p>
    <w:p w14:paraId="47E52427" w14:textId="3700CBEB" w:rsidR="00A702B2" w:rsidRPr="00702223" w:rsidRDefault="00A702B2" w:rsidP="00A702B2">
      <w:pPr>
        <w:rPr>
          <w:rFonts w:ascii="Times New Roman" w:hAnsi="Times New Roman" w:cs="Times New Roman"/>
          <w:sz w:val="28"/>
          <w:szCs w:val="28"/>
        </w:rPr>
      </w:pPr>
      <w:r w:rsidRPr="00702223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  <w:r w:rsidR="00946D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46D84">
        <w:rPr>
          <w:rFonts w:ascii="Times New Roman" w:hAnsi="Times New Roman" w:cs="Times New Roman"/>
          <w:sz w:val="28"/>
          <w:szCs w:val="28"/>
        </w:rPr>
        <w:t>профилактика и коррекция</w:t>
      </w:r>
      <w:r w:rsidRPr="00702223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946D84">
        <w:rPr>
          <w:rFonts w:ascii="Times New Roman" w:hAnsi="Times New Roman" w:cs="Times New Roman"/>
          <w:sz w:val="28"/>
          <w:szCs w:val="28"/>
        </w:rPr>
        <w:t xml:space="preserve"> неблагополучия семьи</w:t>
      </w:r>
      <w:bookmarkEnd w:id="0"/>
      <w:r w:rsidR="00946D84">
        <w:rPr>
          <w:rFonts w:ascii="Times New Roman" w:hAnsi="Times New Roman" w:cs="Times New Roman"/>
          <w:sz w:val="28"/>
          <w:szCs w:val="28"/>
        </w:rPr>
        <w:t>, повышение</w:t>
      </w:r>
      <w:r w:rsidRPr="00702223">
        <w:rPr>
          <w:rFonts w:ascii="Times New Roman" w:hAnsi="Times New Roman" w:cs="Times New Roman"/>
          <w:sz w:val="28"/>
          <w:szCs w:val="28"/>
        </w:rPr>
        <w:t xml:space="preserve"> педагогической грамотности родителей, включение их в деятельность ДОУ</w:t>
      </w:r>
      <w:r w:rsidR="00547B53" w:rsidRPr="00702223">
        <w:rPr>
          <w:rFonts w:ascii="Times New Roman" w:hAnsi="Times New Roman" w:cs="Times New Roman"/>
          <w:sz w:val="28"/>
          <w:szCs w:val="28"/>
        </w:rPr>
        <w:t>.</w:t>
      </w:r>
    </w:p>
    <w:p w14:paraId="333702D6" w14:textId="17C036D3" w:rsidR="00547B53" w:rsidRPr="00702223" w:rsidRDefault="00547B53" w:rsidP="00A702B2">
      <w:pPr>
        <w:rPr>
          <w:rFonts w:ascii="Times New Roman" w:hAnsi="Times New Roman" w:cs="Times New Roman"/>
          <w:sz w:val="28"/>
          <w:szCs w:val="28"/>
        </w:rPr>
      </w:pPr>
      <w:r w:rsidRPr="00702223">
        <w:rPr>
          <w:rFonts w:ascii="Times New Roman" w:hAnsi="Times New Roman" w:cs="Times New Roman"/>
          <w:sz w:val="28"/>
          <w:szCs w:val="28"/>
          <w:u w:val="single"/>
        </w:rPr>
        <w:t>Задачи работы:</w:t>
      </w:r>
      <w:r w:rsidRPr="007022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4093B" w14:textId="4CE88073" w:rsidR="00547B53" w:rsidRPr="00702223" w:rsidRDefault="00547B53" w:rsidP="0054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223">
        <w:rPr>
          <w:rFonts w:ascii="Times New Roman" w:hAnsi="Times New Roman" w:cs="Times New Roman"/>
          <w:sz w:val="28"/>
          <w:szCs w:val="28"/>
        </w:rPr>
        <w:t>Проведение контрольных обследований проживания детей в таких семьях.</w:t>
      </w:r>
    </w:p>
    <w:p w14:paraId="72DFD92E" w14:textId="585E3EF0" w:rsidR="00547B53" w:rsidRPr="00702223" w:rsidRDefault="00547B53" w:rsidP="0054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223">
        <w:rPr>
          <w:rFonts w:ascii="Times New Roman" w:hAnsi="Times New Roman" w:cs="Times New Roman"/>
          <w:sz w:val="28"/>
          <w:szCs w:val="28"/>
        </w:rPr>
        <w:t>Проведение инструктажей, консультаций по профилактике семейного «Неблагополучия»</w:t>
      </w:r>
      <w:r w:rsidR="00946D84">
        <w:rPr>
          <w:rFonts w:ascii="Times New Roman" w:hAnsi="Times New Roman" w:cs="Times New Roman"/>
          <w:sz w:val="28"/>
          <w:szCs w:val="28"/>
        </w:rPr>
        <w:t>, развитие</w:t>
      </w:r>
      <w:r w:rsidRPr="00702223"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родителей,</w:t>
      </w:r>
      <w:r w:rsidR="00946D84">
        <w:rPr>
          <w:rFonts w:ascii="Times New Roman" w:hAnsi="Times New Roman" w:cs="Times New Roman"/>
          <w:sz w:val="28"/>
          <w:szCs w:val="28"/>
        </w:rPr>
        <w:t xml:space="preserve"> профилактика жестокого обращения</w:t>
      </w:r>
      <w:r w:rsidRPr="00702223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tbl>
      <w:tblPr>
        <w:tblStyle w:val="a4"/>
        <w:tblW w:w="15299" w:type="dxa"/>
        <w:tblLook w:val="04A0" w:firstRow="1" w:lastRow="0" w:firstColumn="1" w:lastColumn="0" w:noHBand="0" w:noVBand="1"/>
      </w:tblPr>
      <w:tblGrid>
        <w:gridCol w:w="684"/>
        <w:gridCol w:w="10041"/>
        <w:gridCol w:w="1339"/>
        <w:gridCol w:w="1786"/>
        <w:gridCol w:w="1449"/>
      </w:tblGrid>
      <w:tr w:rsidR="00547B53" w:rsidRPr="00702223" w14:paraId="718E5BB6" w14:textId="77777777" w:rsidTr="00DF567C">
        <w:tc>
          <w:tcPr>
            <w:tcW w:w="698" w:type="dxa"/>
          </w:tcPr>
          <w:p w14:paraId="2BDD0739" w14:textId="17D2088A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88" w:type="dxa"/>
          </w:tcPr>
          <w:p w14:paraId="596ADC97" w14:textId="6D0D2AE9" w:rsidR="00547B53" w:rsidRPr="00702223" w:rsidRDefault="00547B53" w:rsidP="0054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78" w:type="dxa"/>
          </w:tcPr>
          <w:p w14:paraId="739D603F" w14:textId="4C4EAEA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62" w:type="dxa"/>
          </w:tcPr>
          <w:p w14:paraId="77825774" w14:textId="4E4304EE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73" w:type="dxa"/>
          </w:tcPr>
          <w:p w14:paraId="5E620608" w14:textId="45422B36" w:rsidR="00547B53" w:rsidRPr="00702223" w:rsidRDefault="0045579A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547B53" w:rsidRPr="0070222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547B53" w:rsidRPr="00702223" w14:paraId="27E537E0" w14:textId="77777777" w:rsidTr="00DF567C">
        <w:tc>
          <w:tcPr>
            <w:tcW w:w="698" w:type="dxa"/>
          </w:tcPr>
          <w:p w14:paraId="7D614A27" w14:textId="1831CA4D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8" w:type="dxa"/>
          </w:tcPr>
          <w:p w14:paraId="20679735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дому, составление акта ЖБУ.</w:t>
            </w:r>
          </w:p>
          <w:p w14:paraId="1866AFE2" w14:textId="078951CA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Знакомство с сайтом образовательного учреждения.</w:t>
            </w:r>
          </w:p>
        </w:tc>
        <w:tc>
          <w:tcPr>
            <w:tcW w:w="1178" w:type="dxa"/>
          </w:tcPr>
          <w:p w14:paraId="71E39F64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3676325D" w14:textId="37D6BD75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2" w:type="dxa"/>
          </w:tcPr>
          <w:p w14:paraId="6F76FBA4" w14:textId="2529D458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42A0A4F6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53" w:rsidRPr="00702223" w14:paraId="7E7E9C59" w14:textId="77777777" w:rsidTr="00DF567C">
        <w:tc>
          <w:tcPr>
            <w:tcW w:w="698" w:type="dxa"/>
          </w:tcPr>
          <w:p w14:paraId="1F9D634B" w14:textId="50C3F29C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8" w:type="dxa"/>
          </w:tcPr>
          <w:p w14:paraId="2491B63F" w14:textId="4DE121BF" w:rsidR="00DF567C" w:rsidRPr="00702223" w:rsidRDefault="00946D84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«Искусство хвалить ребенка» </w:t>
            </w:r>
          </w:p>
          <w:p w14:paraId="73F702B1" w14:textId="55B1E45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Консультации «Родители несут ответственность за воспитание ребёнка»</w:t>
            </w:r>
          </w:p>
        </w:tc>
        <w:tc>
          <w:tcPr>
            <w:tcW w:w="1178" w:type="dxa"/>
          </w:tcPr>
          <w:p w14:paraId="662F4752" w14:textId="2C4BF144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2" w:type="dxa"/>
          </w:tcPr>
          <w:p w14:paraId="3ECFFAEB" w14:textId="1D63DA72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4BD9D2F3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53" w:rsidRPr="00702223" w14:paraId="70A3E685" w14:textId="77777777" w:rsidTr="00DF567C">
        <w:tc>
          <w:tcPr>
            <w:tcW w:w="698" w:type="dxa"/>
          </w:tcPr>
          <w:p w14:paraId="5A410DFF" w14:textId="1AC01352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8" w:type="dxa"/>
          </w:tcPr>
          <w:p w14:paraId="3936417B" w14:textId="77777777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Консультация «Каждый ребенок имеет право посещать детский сад»</w:t>
            </w:r>
          </w:p>
          <w:p w14:paraId="382530A4" w14:textId="77777777" w:rsidR="00DF567C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Памятка «Возрастные особенности детей 3 -4 лет»</w:t>
            </w:r>
          </w:p>
          <w:p w14:paraId="0CC2DFA8" w14:textId="484E2B48" w:rsidR="00DF567C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Памятка «Внешний вид ребенка, посещающего детский сад»</w:t>
            </w:r>
          </w:p>
        </w:tc>
        <w:tc>
          <w:tcPr>
            <w:tcW w:w="1178" w:type="dxa"/>
          </w:tcPr>
          <w:p w14:paraId="2B0AF8B7" w14:textId="42E76C29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62" w:type="dxa"/>
          </w:tcPr>
          <w:p w14:paraId="5EF43F4C" w14:textId="06FF15C0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5B2D3700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53" w:rsidRPr="00702223" w14:paraId="34D7546F" w14:textId="77777777" w:rsidTr="00DF567C">
        <w:tc>
          <w:tcPr>
            <w:tcW w:w="698" w:type="dxa"/>
          </w:tcPr>
          <w:p w14:paraId="5ACF6F41" w14:textId="02F208D9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8" w:type="dxa"/>
          </w:tcPr>
          <w:p w14:paraId="76C10DD5" w14:textId="77777777" w:rsidR="00547B53" w:rsidRPr="00702223" w:rsidRDefault="0070222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беседа, с целью выявления затруднений в вопросах воспитания и обучения ребенка</w:t>
            </w:r>
          </w:p>
          <w:p w14:paraId="62EC0307" w14:textId="08C6D722" w:rsidR="00702223" w:rsidRPr="00702223" w:rsidRDefault="0070222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Консультация «Дети и праздник»</w:t>
            </w:r>
          </w:p>
        </w:tc>
        <w:tc>
          <w:tcPr>
            <w:tcW w:w="1178" w:type="dxa"/>
          </w:tcPr>
          <w:p w14:paraId="133D0B66" w14:textId="2191CA4A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2" w:type="dxa"/>
          </w:tcPr>
          <w:p w14:paraId="27EAF217" w14:textId="6B6DEDBC" w:rsidR="00547B53" w:rsidRPr="00702223" w:rsidRDefault="00DF567C" w:rsidP="00DF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7B56325F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53" w:rsidRPr="00702223" w14:paraId="70494739" w14:textId="77777777" w:rsidTr="00DF567C">
        <w:tc>
          <w:tcPr>
            <w:tcW w:w="698" w:type="dxa"/>
          </w:tcPr>
          <w:p w14:paraId="43CEEBC8" w14:textId="487EC271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588" w:type="dxa"/>
          </w:tcPr>
          <w:p w14:paraId="00948B01" w14:textId="463DCB68" w:rsidR="00946D84" w:rsidRDefault="00946D84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«Педикулез. Способы лечения, профилактика» </w:t>
            </w:r>
          </w:p>
          <w:p w14:paraId="7438401A" w14:textId="19CBE191" w:rsidR="00B41415" w:rsidRPr="00702223" w:rsidRDefault="00946D84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«О вреде алкоголя» </w:t>
            </w:r>
          </w:p>
        </w:tc>
        <w:tc>
          <w:tcPr>
            <w:tcW w:w="1178" w:type="dxa"/>
          </w:tcPr>
          <w:p w14:paraId="2D002D97" w14:textId="4F117C56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2" w:type="dxa"/>
          </w:tcPr>
          <w:p w14:paraId="7AE1D557" w14:textId="6E61E18E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44C2627E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53" w:rsidRPr="00702223" w14:paraId="0CCE85AA" w14:textId="3391C0D2" w:rsidTr="00DF567C">
        <w:tc>
          <w:tcPr>
            <w:tcW w:w="698" w:type="dxa"/>
          </w:tcPr>
          <w:p w14:paraId="463E528A" w14:textId="41F6467D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588" w:type="dxa"/>
          </w:tcPr>
          <w:p w14:paraId="5FF14349" w14:textId="2CB3B752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беседы с родителями из неблагополучной семьи (понимают ли они, что их семья нуждается, какие видят пути выхода из создавшейся ситуации). Консультация для родителей: «Обязанности и права родителей по воспитанию детей».</w:t>
            </w:r>
          </w:p>
        </w:tc>
        <w:tc>
          <w:tcPr>
            <w:tcW w:w="1178" w:type="dxa"/>
          </w:tcPr>
          <w:p w14:paraId="45AF287A" w14:textId="70F777A0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2" w:type="dxa"/>
          </w:tcPr>
          <w:p w14:paraId="6BB0ABCE" w14:textId="2007A0C5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73BBF5B8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53" w:rsidRPr="00702223" w14:paraId="375B62AB" w14:textId="6633F169" w:rsidTr="00DF567C">
        <w:tc>
          <w:tcPr>
            <w:tcW w:w="698" w:type="dxa"/>
          </w:tcPr>
          <w:p w14:paraId="69EA7AEF" w14:textId="1FFAF04B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8" w:type="dxa"/>
          </w:tcPr>
          <w:p w14:paraId="340AA5ED" w14:textId="77777777" w:rsidR="00B41415" w:rsidRPr="00702223" w:rsidRDefault="00B41415" w:rsidP="00B4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досуга ребенка»</w:t>
            </w:r>
          </w:p>
          <w:p w14:paraId="637B1B28" w14:textId="178C493F" w:rsidR="00547B53" w:rsidRPr="00702223" w:rsidRDefault="00B41415" w:rsidP="00B4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Беседа «Здоровье вашего ребенка»</w:t>
            </w:r>
          </w:p>
        </w:tc>
        <w:tc>
          <w:tcPr>
            <w:tcW w:w="1178" w:type="dxa"/>
          </w:tcPr>
          <w:p w14:paraId="04CDC2CC" w14:textId="2612D1AE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2" w:type="dxa"/>
          </w:tcPr>
          <w:p w14:paraId="64B6C9D9" w14:textId="43762B04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536A7D72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53" w:rsidRPr="00702223" w14:paraId="30EBE4E3" w14:textId="77777777" w:rsidTr="00DF567C">
        <w:tc>
          <w:tcPr>
            <w:tcW w:w="698" w:type="dxa"/>
          </w:tcPr>
          <w:p w14:paraId="77E249EC" w14:textId="78E140A3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8" w:type="dxa"/>
          </w:tcPr>
          <w:p w14:paraId="481B6BDD" w14:textId="77777777" w:rsidR="00B41415" w:rsidRDefault="00946D84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«Профилактика жестокого обращения с детьми»</w:t>
            </w:r>
          </w:p>
          <w:p w14:paraId="3F3ADDFE" w14:textId="228DD62E" w:rsidR="00946D84" w:rsidRPr="00702223" w:rsidRDefault="00946D84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«Удовлетворенность работы ДОУ»</w:t>
            </w:r>
          </w:p>
        </w:tc>
        <w:tc>
          <w:tcPr>
            <w:tcW w:w="1178" w:type="dxa"/>
          </w:tcPr>
          <w:p w14:paraId="50632B78" w14:textId="4C56F5FE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2" w:type="dxa"/>
          </w:tcPr>
          <w:p w14:paraId="07877E67" w14:textId="40A7969E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7408E6CB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53" w:rsidRPr="00702223" w14:paraId="04A48358" w14:textId="77777777" w:rsidTr="00DF567C">
        <w:tc>
          <w:tcPr>
            <w:tcW w:w="698" w:type="dxa"/>
          </w:tcPr>
          <w:p w14:paraId="756C0106" w14:textId="7479B3C8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88" w:type="dxa"/>
          </w:tcPr>
          <w:p w14:paraId="4B703F30" w14:textId="0B35C2A0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Советы педагога. «Опасные ситуации в жизни детей. Первая помощь при несчастных случаях». «Как организовать отдых ребенка летом».</w:t>
            </w:r>
          </w:p>
        </w:tc>
        <w:tc>
          <w:tcPr>
            <w:tcW w:w="1178" w:type="dxa"/>
          </w:tcPr>
          <w:p w14:paraId="2C34DF98" w14:textId="54206B83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62" w:type="dxa"/>
          </w:tcPr>
          <w:p w14:paraId="037284D1" w14:textId="6087753C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5B5DFB0C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53" w:rsidRPr="00702223" w14:paraId="14721F0F" w14:textId="77777777" w:rsidTr="00DF567C">
        <w:tc>
          <w:tcPr>
            <w:tcW w:w="698" w:type="dxa"/>
          </w:tcPr>
          <w:p w14:paraId="5FA6D680" w14:textId="359BDDAB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88" w:type="dxa"/>
          </w:tcPr>
          <w:p w14:paraId="45306143" w14:textId="6E8FEF5A" w:rsidR="00547B53" w:rsidRPr="00702223" w:rsidRDefault="00B41415" w:rsidP="00547B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на тему: «Лето — время новых открытий! Простые игры во время прогулки</w:t>
            </w:r>
            <w:r w:rsidR="00946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702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</w:p>
          <w:p w14:paraId="1E7FE12A" w14:textId="4B1E7225" w:rsidR="00702223" w:rsidRPr="00702223" w:rsidRDefault="00946D84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Подборка материала просветительского характера о правах ребенка (брошюра)</w:t>
            </w:r>
          </w:p>
        </w:tc>
        <w:tc>
          <w:tcPr>
            <w:tcW w:w="1178" w:type="dxa"/>
          </w:tcPr>
          <w:p w14:paraId="2AEDDAFB" w14:textId="7036B2BB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62" w:type="dxa"/>
          </w:tcPr>
          <w:p w14:paraId="01F6970B" w14:textId="69C16E3E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6C0D3BE3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53" w:rsidRPr="00702223" w14:paraId="6022E3DD" w14:textId="77777777" w:rsidTr="00DF567C">
        <w:tc>
          <w:tcPr>
            <w:tcW w:w="698" w:type="dxa"/>
          </w:tcPr>
          <w:p w14:paraId="3D191596" w14:textId="3901BC2E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88" w:type="dxa"/>
          </w:tcPr>
          <w:p w14:paraId="718BD21A" w14:textId="77777777" w:rsidR="00946D84" w:rsidRPr="00702223" w:rsidRDefault="00946D84" w:rsidP="00946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Беседа «Дефицит эмоционального тепла»</w:t>
            </w:r>
          </w:p>
          <w:p w14:paraId="065DEDFE" w14:textId="60339208" w:rsidR="00B41415" w:rsidRPr="00702223" w:rsidRDefault="00B41415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Информационно – профилактическая беседа «Как научиться понимать ребенка»</w:t>
            </w:r>
          </w:p>
        </w:tc>
        <w:tc>
          <w:tcPr>
            <w:tcW w:w="1178" w:type="dxa"/>
          </w:tcPr>
          <w:p w14:paraId="5C7FDC39" w14:textId="41241569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62" w:type="dxa"/>
          </w:tcPr>
          <w:p w14:paraId="30306454" w14:textId="515297EC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4B85BA64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53" w:rsidRPr="00702223" w14:paraId="1EA71AB9" w14:textId="77777777" w:rsidTr="00DF567C">
        <w:tc>
          <w:tcPr>
            <w:tcW w:w="698" w:type="dxa"/>
          </w:tcPr>
          <w:p w14:paraId="50FD01E1" w14:textId="2D03DC66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88" w:type="dxa"/>
          </w:tcPr>
          <w:p w14:paraId="153DF76C" w14:textId="42B83633" w:rsidR="00702223" w:rsidRPr="00702223" w:rsidRDefault="00B41415" w:rsidP="0070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Style w:val="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на тему: «Секреты воспитания»</w:t>
            </w:r>
            <w:r w:rsidR="00702223" w:rsidRPr="0070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14:paraId="0549A62E" w14:textId="432814A4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62" w:type="dxa"/>
          </w:tcPr>
          <w:p w14:paraId="7578F22C" w14:textId="354D3F5B" w:rsidR="00547B53" w:rsidRPr="00702223" w:rsidRDefault="00DF567C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3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  <w:tc>
          <w:tcPr>
            <w:tcW w:w="1273" w:type="dxa"/>
          </w:tcPr>
          <w:p w14:paraId="3BEF7C6B" w14:textId="77777777" w:rsidR="00547B53" w:rsidRPr="00702223" w:rsidRDefault="00547B53" w:rsidP="0054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E60CED" w14:textId="77777777" w:rsidR="00547B53" w:rsidRPr="00702223" w:rsidRDefault="00547B53" w:rsidP="00547B53">
      <w:pPr>
        <w:rPr>
          <w:rFonts w:ascii="Times New Roman" w:hAnsi="Times New Roman" w:cs="Times New Roman"/>
          <w:sz w:val="28"/>
          <w:szCs w:val="28"/>
        </w:rPr>
      </w:pPr>
    </w:p>
    <w:sectPr w:rsidR="00547B53" w:rsidRPr="00702223" w:rsidSect="00702223">
      <w:pgSz w:w="16838" w:h="11906" w:orient="landscape"/>
      <w:pgMar w:top="567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642"/>
    <w:multiLevelType w:val="hybridMultilevel"/>
    <w:tmpl w:val="1D30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E8"/>
    <w:rsid w:val="000D7513"/>
    <w:rsid w:val="0018603C"/>
    <w:rsid w:val="0045579A"/>
    <w:rsid w:val="00547B53"/>
    <w:rsid w:val="00702223"/>
    <w:rsid w:val="0087341A"/>
    <w:rsid w:val="00926A68"/>
    <w:rsid w:val="00946D84"/>
    <w:rsid w:val="00A702B2"/>
    <w:rsid w:val="00A91F36"/>
    <w:rsid w:val="00AA27FD"/>
    <w:rsid w:val="00B311C6"/>
    <w:rsid w:val="00B32F10"/>
    <w:rsid w:val="00B41415"/>
    <w:rsid w:val="00DF567C"/>
    <w:rsid w:val="00E24AE8"/>
    <w:rsid w:val="00E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93F"/>
  <w15:chartTrackingRefBased/>
  <w15:docId w15:val="{06D8B62C-E925-44E1-97BA-EE13033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53"/>
    <w:pPr>
      <w:ind w:left="720"/>
      <w:contextualSpacing/>
    </w:pPr>
  </w:style>
  <w:style w:type="table" w:styleId="a4">
    <w:name w:val="Table Grid"/>
    <w:basedOn w:val="a1"/>
    <w:uiPriority w:val="39"/>
    <w:rsid w:val="0054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B4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4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Turbalo</dc:creator>
  <cp:keywords/>
  <dc:description/>
  <cp:lastModifiedBy>Галина Анатольевна</cp:lastModifiedBy>
  <cp:revision>8</cp:revision>
  <cp:lastPrinted>2020-02-05T11:02:00Z</cp:lastPrinted>
  <dcterms:created xsi:type="dcterms:W3CDTF">2021-11-22T09:40:00Z</dcterms:created>
  <dcterms:modified xsi:type="dcterms:W3CDTF">2021-11-22T10:18:00Z</dcterms:modified>
</cp:coreProperties>
</file>